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476" w:rsidRPr="00061C8F" w:rsidRDefault="008F7476" w:rsidP="008F7476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9А (англ</w:t>
      </w:r>
      <w:proofErr w:type="gramStart"/>
      <w:r w:rsidRPr="00061C8F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061C8F">
        <w:rPr>
          <w:rFonts w:ascii="Times New Roman" w:hAnsi="Times New Roman" w:cs="Times New Roman"/>
          <w:sz w:val="28"/>
          <w:szCs w:val="28"/>
        </w:rPr>
        <w:t xml:space="preserve">зык </w:t>
      </w:r>
      <w:proofErr w:type="spellStart"/>
      <w:r w:rsidRPr="00061C8F">
        <w:rPr>
          <w:rFonts w:ascii="Times New Roman" w:hAnsi="Times New Roman" w:cs="Times New Roman"/>
          <w:sz w:val="28"/>
          <w:szCs w:val="28"/>
        </w:rPr>
        <w:t>Самохвалова</w:t>
      </w:r>
      <w:proofErr w:type="spellEnd"/>
      <w:r w:rsidRPr="00061C8F">
        <w:rPr>
          <w:rFonts w:ascii="Times New Roman" w:hAnsi="Times New Roman" w:cs="Times New Roman"/>
          <w:sz w:val="28"/>
          <w:szCs w:val="28"/>
        </w:rPr>
        <w:t>)</w:t>
      </w:r>
    </w:p>
    <w:p w:rsidR="008F7476" w:rsidRPr="00061C8F" w:rsidRDefault="008F7476" w:rsidP="008F7476">
      <w:pPr>
        <w:rPr>
          <w:rFonts w:ascii="Times New Roman" w:hAnsi="Times New Roman" w:cs="Times New Roman"/>
          <w:sz w:val="28"/>
          <w:szCs w:val="28"/>
        </w:rPr>
      </w:pPr>
      <w:r w:rsidRPr="00061C8F">
        <w:rPr>
          <w:rFonts w:ascii="Times New Roman" w:hAnsi="Times New Roman" w:cs="Times New Roman"/>
          <w:sz w:val="28"/>
          <w:szCs w:val="28"/>
        </w:rPr>
        <w:t>Стр.107 (текст, 1.2 абзацы читать, переводить), повторить лексику</w:t>
      </w:r>
    </w:p>
    <w:p w:rsidR="00000000" w:rsidRDefault="008F7476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7476"/>
    <w:rsid w:val="008F7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2018-04-09T05:15:00Z</dcterms:created>
  <dcterms:modified xsi:type="dcterms:W3CDTF">2018-04-09T05:15:00Z</dcterms:modified>
</cp:coreProperties>
</file>